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FDE" w:rsidRPr="00162FDE" w:rsidRDefault="00162FDE" w:rsidP="00162FDE">
      <w:pPr>
        <w:spacing w:after="90" w:line="240" w:lineRule="auto"/>
        <w:outlineLvl w:val="1"/>
        <w:rPr>
          <w:rFonts w:ascii="LatoWeb" w:eastAsia="Times New Roman" w:hAnsi="LatoWeb" w:cs="Helvetica"/>
          <w:b/>
          <w:bCs/>
          <w:color w:val="FF0000"/>
          <w:sz w:val="43"/>
          <w:szCs w:val="43"/>
          <w:lang w:val="en"/>
        </w:rPr>
      </w:pPr>
      <w:r>
        <w:rPr>
          <w:rFonts w:ascii="LatoWeb" w:eastAsia="Times New Roman" w:hAnsi="LatoWeb" w:cs="Helvetica"/>
          <w:b/>
          <w:bCs/>
          <w:color w:val="FF0000"/>
          <w:sz w:val="43"/>
          <w:szCs w:val="43"/>
          <w:lang w:val="en"/>
        </w:rPr>
        <w:t xml:space="preserve">This is everything you need to work on to succeed in the Assignment and refer to. </w:t>
      </w:r>
    </w:p>
    <w:p w:rsidR="00162FDE" w:rsidRDefault="00162FDE" w:rsidP="00162FDE">
      <w:pPr>
        <w:spacing w:after="90" w:line="240" w:lineRule="auto"/>
        <w:outlineLvl w:val="1"/>
        <w:rPr>
          <w:rFonts w:ascii="LatoWeb" w:eastAsia="Times New Roman" w:hAnsi="LatoWeb" w:cs="Helvetica"/>
          <w:b/>
          <w:bCs/>
          <w:color w:val="002664"/>
          <w:sz w:val="43"/>
          <w:szCs w:val="43"/>
          <w:lang w:val="en"/>
        </w:rPr>
      </w:pPr>
    </w:p>
    <w:p w:rsidR="00162FDE" w:rsidRDefault="00162FDE" w:rsidP="00162FDE">
      <w:pPr>
        <w:spacing w:after="90" w:line="240" w:lineRule="auto"/>
        <w:outlineLvl w:val="1"/>
        <w:rPr>
          <w:rFonts w:ascii="LatoWeb" w:eastAsia="Times New Roman" w:hAnsi="LatoWeb" w:cs="Helvetica"/>
          <w:b/>
          <w:bCs/>
          <w:color w:val="002664"/>
          <w:sz w:val="43"/>
          <w:szCs w:val="43"/>
          <w:lang w:val="en"/>
        </w:rPr>
      </w:pPr>
    </w:p>
    <w:p w:rsidR="00162FDE" w:rsidRPr="00162FDE" w:rsidRDefault="00162FDE" w:rsidP="00162FDE">
      <w:pPr>
        <w:spacing w:after="90" w:line="240" w:lineRule="auto"/>
        <w:outlineLvl w:val="1"/>
        <w:rPr>
          <w:rFonts w:ascii="LatoWeb" w:eastAsia="Times New Roman" w:hAnsi="LatoWeb" w:cs="Helvetica"/>
          <w:color w:val="002664"/>
          <w:sz w:val="43"/>
          <w:szCs w:val="43"/>
          <w:lang w:val="en"/>
        </w:rPr>
      </w:pPr>
      <w:r w:rsidRPr="00162FDE">
        <w:rPr>
          <w:rFonts w:ascii="LatoWeb" w:eastAsia="Times New Roman" w:hAnsi="LatoWeb" w:cs="Helvetica"/>
          <w:b/>
          <w:bCs/>
          <w:color w:val="002664"/>
          <w:sz w:val="43"/>
          <w:szCs w:val="43"/>
          <w:lang w:val="en"/>
        </w:rPr>
        <w:t>Summarize Your Sources for the Final Research Paper</w:t>
      </w:r>
    </w:p>
    <w:p w:rsidR="00162FDE" w:rsidRPr="00162FDE" w:rsidRDefault="00162FDE" w:rsidP="00162FDE">
      <w:pPr>
        <w:spacing w:after="0" w:line="240" w:lineRule="auto"/>
        <w:jc w:val="center"/>
        <w:rPr>
          <w:rFonts w:ascii="Helvetica" w:eastAsia="Times New Roman" w:hAnsi="Helvetica" w:cs="Helvetica"/>
          <w:sz w:val="24"/>
          <w:szCs w:val="24"/>
          <w:lang w:val="en"/>
        </w:rPr>
      </w:pPr>
      <w:r w:rsidRPr="00162FDE">
        <w:rPr>
          <w:rFonts w:ascii="Helvetica" w:eastAsia="Times New Roman" w:hAnsi="Helvetica" w:cs="Helvetica"/>
          <w:sz w:val="24"/>
          <w:szCs w:val="24"/>
          <w:lang w:val="en"/>
        </w:rPr>
        <w:br/>
      </w:r>
      <w:r w:rsidRPr="00162FDE">
        <w:rPr>
          <w:rFonts w:ascii="Helvetica" w:eastAsia="Times New Roman" w:hAnsi="Helvetica" w:cs="Helvetica"/>
          <w:sz w:val="24"/>
          <w:szCs w:val="24"/>
          <w:lang w:val="en"/>
        </w:rPr>
        <w:br/>
        <w:t xml:space="preserve">If you'd like to see a bigger version of the tutorial, please </w:t>
      </w:r>
      <w:hyperlink r:id="rId5" w:tgtFrame="_blank" w:history="1">
        <w:r w:rsidRPr="00162FDE">
          <w:rPr>
            <w:rFonts w:ascii="Helvetica" w:eastAsia="Times New Roman" w:hAnsi="Helvetica" w:cs="Helvetica"/>
            <w:color w:val="0000FF"/>
            <w:sz w:val="24"/>
            <w:szCs w:val="24"/>
            <w:lang w:val="en"/>
          </w:rPr>
          <w:t>click here</w:t>
        </w:r>
        <w:r w:rsidRPr="00162FDE">
          <w:rPr>
            <w:rFonts w:ascii="Helvetica" w:eastAsia="Times New Roman" w:hAnsi="Helvetica" w:cs="Helvetica"/>
            <w:color w:val="0000FF"/>
            <w:sz w:val="24"/>
            <w:szCs w:val="24"/>
            <w:bdr w:val="none" w:sz="0" w:space="0" w:color="auto" w:frame="1"/>
            <w:lang w:val="en"/>
          </w:rPr>
          <w:t> (Links to an external site.)Links to an external site.</w:t>
        </w:r>
      </w:hyperlink>
      <w:r w:rsidRPr="00162FDE">
        <w:rPr>
          <w:rFonts w:ascii="Helvetica" w:eastAsia="Times New Roman" w:hAnsi="Helvetica" w:cs="Helvetica"/>
          <w:sz w:val="24"/>
          <w:szCs w:val="24"/>
          <w:lang w:val="en"/>
        </w:rPr>
        <w:t>.</w:t>
      </w:r>
    </w:p>
    <w:p w:rsidR="00162FDE" w:rsidRPr="00162FDE" w:rsidRDefault="00162FDE" w:rsidP="00162FDE">
      <w:pPr>
        <w:spacing w:after="0" w:line="240" w:lineRule="auto"/>
        <w:rPr>
          <w:rFonts w:ascii="Helvetica" w:eastAsia="Times New Roman" w:hAnsi="Helvetica" w:cs="Helvetica"/>
          <w:sz w:val="24"/>
          <w:szCs w:val="24"/>
          <w:lang w:val="en"/>
        </w:rPr>
      </w:pPr>
    </w:p>
    <w:p w:rsidR="00162FDE" w:rsidRPr="00162FDE" w:rsidRDefault="00162FDE" w:rsidP="00162FDE">
      <w:pPr>
        <w:spacing w:before="180" w:after="180" w:line="240" w:lineRule="auto"/>
        <w:rPr>
          <w:rFonts w:ascii="Helvetica" w:eastAsia="Times New Roman" w:hAnsi="Helvetica" w:cs="Helvetica"/>
          <w:sz w:val="24"/>
          <w:szCs w:val="24"/>
          <w:lang w:val="en"/>
        </w:rPr>
      </w:pPr>
      <w:r w:rsidRPr="00162FDE">
        <w:rPr>
          <w:rFonts w:ascii="Helvetica" w:eastAsia="Times New Roman" w:hAnsi="Helvetica" w:cs="Helvetica"/>
          <w:sz w:val="24"/>
          <w:szCs w:val="24"/>
          <w:lang w:val="en"/>
        </w:rPr>
        <w:t>Please review the instructions for the Final Research Paper in Week Five before you begin working on this assignment. This assignment is designed to help you get started on your Final Research Paper by requiring you to choose the topic and sources you will use, as well as summarize those sources. It will also give your instructor a chance to provide you with feedback on your thesis statement and your topic.</w:t>
      </w:r>
    </w:p>
    <w:p w:rsidR="00162FDE" w:rsidRPr="00162FDE" w:rsidRDefault="00162FDE" w:rsidP="00162FDE">
      <w:pPr>
        <w:spacing w:after="0" w:line="240" w:lineRule="auto"/>
        <w:rPr>
          <w:rFonts w:ascii="Helvetica" w:eastAsia="Times New Roman" w:hAnsi="Helvetica" w:cs="Helvetica"/>
          <w:sz w:val="24"/>
          <w:szCs w:val="24"/>
          <w:lang w:val="en"/>
        </w:rPr>
      </w:pPr>
      <w:r w:rsidRPr="00162FDE">
        <w:rPr>
          <w:rFonts w:ascii="Helvetica" w:eastAsia="Times New Roman" w:hAnsi="Helvetica" w:cs="Helvetica"/>
          <w:sz w:val="24"/>
          <w:szCs w:val="24"/>
          <w:lang w:val="en"/>
        </w:rPr>
        <w:t xml:space="preserve">Please review the </w:t>
      </w:r>
      <w:hyperlink r:id="rId6" w:tgtFrame="_blank" w:history="1">
        <w:r w:rsidRPr="00162FDE">
          <w:rPr>
            <w:rFonts w:ascii="Helvetica" w:eastAsia="Times New Roman" w:hAnsi="Helvetica" w:cs="Helvetica"/>
            <w:color w:val="0000FF"/>
            <w:sz w:val="24"/>
            <w:szCs w:val="24"/>
            <w:lang w:val="en"/>
          </w:rPr>
          <w:t>Tutorial for the Week 3 Worksheet</w:t>
        </w:r>
        <w:r w:rsidRPr="00162FDE">
          <w:rPr>
            <w:rFonts w:ascii="Helvetica" w:eastAsia="Times New Roman" w:hAnsi="Helvetica" w:cs="Helvetica"/>
            <w:color w:val="0000FF"/>
            <w:sz w:val="24"/>
            <w:szCs w:val="24"/>
            <w:bdr w:val="none" w:sz="0" w:space="0" w:color="auto" w:frame="1"/>
            <w:lang w:val="en"/>
          </w:rPr>
          <w:t> (Links to an external site.)Links to an external site.</w:t>
        </w:r>
      </w:hyperlink>
      <w:r w:rsidRPr="00162FDE">
        <w:rPr>
          <w:rFonts w:ascii="Helvetica" w:eastAsia="Times New Roman" w:hAnsi="Helvetica" w:cs="Helvetica"/>
          <w:sz w:val="24"/>
          <w:szCs w:val="24"/>
          <w:lang w:val="en"/>
        </w:rPr>
        <w:t xml:space="preserve"> </w:t>
      </w:r>
      <w:proofErr w:type="gramStart"/>
      <w:r w:rsidRPr="00162FDE">
        <w:rPr>
          <w:rFonts w:ascii="Helvetica" w:eastAsia="Times New Roman" w:hAnsi="Helvetica" w:cs="Helvetica"/>
          <w:sz w:val="24"/>
          <w:szCs w:val="24"/>
          <w:lang w:val="en"/>
        </w:rPr>
        <w:t>before</w:t>
      </w:r>
      <w:proofErr w:type="gramEnd"/>
      <w:r w:rsidRPr="00162FDE">
        <w:rPr>
          <w:rFonts w:ascii="Helvetica" w:eastAsia="Times New Roman" w:hAnsi="Helvetica" w:cs="Helvetica"/>
          <w:sz w:val="24"/>
          <w:szCs w:val="24"/>
          <w:lang w:val="en"/>
        </w:rPr>
        <w:t xml:space="preserve"> beginning to fill out the worksheet for this assignment.</w:t>
      </w:r>
    </w:p>
    <w:p w:rsidR="00162FDE" w:rsidRPr="00162FDE" w:rsidRDefault="00162FDE" w:rsidP="00162FDE">
      <w:pPr>
        <w:spacing w:before="180" w:after="180" w:line="240" w:lineRule="auto"/>
        <w:rPr>
          <w:rFonts w:ascii="Helvetica" w:eastAsia="Times New Roman" w:hAnsi="Helvetica" w:cs="Helvetica"/>
          <w:sz w:val="24"/>
          <w:szCs w:val="24"/>
          <w:lang w:val="en"/>
        </w:rPr>
      </w:pPr>
      <w:r w:rsidRPr="00162FDE">
        <w:rPr>
          <w:rFonts w:ascii="Helvetica" w:eastAsia="Times New Roman" w:hAnsi="Helvetica" w:cs="Helvetica"/>
          <w:sz w:val="24"/>
          <w:szCs w:val="24"/>
          <w:lang w:val="en"/>
        </w:rPr>
        <w:t xml:space="preserve">See the </w:t>
      </w:r>
      <w:hyperlink r:id="rId7" w:tgtFrame="_blank" w:history="1">
        <w:r w:rsidRPr="00162FDE">
          <w:rPr>
            <w:rFonts w:ascii="Helvetica" w:eastAsia="Times New Roman" w:hAnsi="Helvetica" w:cs="Helvetica"/>
            <w:color w:val="0000FF"/>
            <w:sz w:val="24"/>
            <w:szCs w:val="24"/>
            <w:lang w:val="en"/>
          </w:rPr>
          <w:t>Final Paper Flow Chart</w:t>
        </w:r>
      </w:hyperlink>
      <w:r w:rsidRPr="00162FDE">
        <w:rPr>
          <w:rFonts w:ascii="Helvetica" w:eastAsia="Times New Roman" w:hAnsi="Helvetica" w:cs="Helvetica"/>
          <w:sz w:val="24"/>
          <w:szCs w:val="24"/>
          <w:lang w:val="en"/>
        </w:rPr>
        <w:t xml:space="preserve"> for a quick overview of the Final Research Paper.</w:t>
      </w:r>
    </w:p>
    <w:p w:rsidR="00162FDE" w:rsidRPr="00162FDE" w:rsidRDefault="00162FDE" w:rsidP="00162FDE">
      <w:pPr>
        <w:spacing w:before="180" w:line="240" w:lineRule="auto"/>
        <w:rPr>
          <w:rFonts w:ascii="Helvetica" w:eastAsia="Times New Roman" w:hAnsi="Helvetica" w:cs="Helvetica"/>
          <w:sz w:val="24"/>
          <w:szCs w:val="24"/>
          <w:lang w:val="en"/>
        </w:rPr>
      </w:pPr>
      <w:r w:rsidRPr="00162FDE">
        <w:rPr>
          <w:rFonts w:ascii="Helvetica" w:eastAsia="Times New Roman" w:hAnsi="Helvetica" w:cs="Helvetica"/>
          <w:sz w:val="24"/>
          <w:szCs w:val="24"/>
          <w:lang w:val="en"/>
        </w:rPr>
        <w:t xml:space="preserve">Now that you’ve reviewed the Final Research Paper requirements, you are ready to complete the </w:t>
      </w:r>
      <w:hyperlink r:id="rId8" w:history="1">
        <w:r w:rsidRPr="00162FDE">
          <w:rPr>
            <w:rFonts w:ascii="Helvetica" w:eastAsia="Times New Roman" w:hAnsi="Helvetica" w:cs="Helvetica"/>
            <w:color w:val="0000FF"/>
            <w:sz w:val="24"/>
            <w:szCs w:val="24"/>
            <w:lang w:val="en"/>
          </w:rPr>
          <w:t>Week Three Assignment Worksheet</w:t>
        </w:r>
      </w:hyperlink>
      <w:r w:rsidRPr="00162FDE">
        <w:rPr>
          <w:rFonts w:ascii="Helvetica" w:eastAsia="Times New Roman" w:hAnsi="Helvetica" w:cs="Helvetica"/>
          <w:sz w:val="24"/>
          <w:szCs w:val="24"/>
          <w:lang w:val="en"/>
        </w:rPr>
        <w:t>, which contains further instructions.</w:t>
      </w:r>
    </w:p>
    <w:p w:rsidR="00C30294" w:rsidRDefault="00C30294">
      <w:pPr>
        <w:rPr>
          <w:rFonts w:ascii="LatoWeb" w:eastAsia="Times New Roman" w:hAnsi="LatoWeb" w:cs="Helvetica"/>
          <w:b/>
          <w:bCs/>
          <w:color w:val="FF0000"/>
          <w:sz w:val="43"/>
          <w:szCs w:val="43"/>
          <w:lang w:val="en"/>
        </w:rPr>
      </w:pPr>
      <w:bookmarkStart w:id="0" w:name="_GoBack"/>
      <w:bookmarkEnd w:id="0"/>
      <w:r>
        <w:rPr>
          <w:rFonts w:ascii="LatoWeb" w:eastAsia="Times New Roman" w:hAnsi="LatoWeb" w:cs="Helvetica"/>
          <w:b/>
          <w:bCs/>
          <w:color w:val="FF0000"/>
          <w:sz w:val="43"/>
          <w:szCs w:val="43"/>
          <w:lang w:val="en"/>
        </w:rPr>
        <w:br w:type="page"/>
      </w:r>
    </w:p>
    <w:p w:rsidR="00C30294" w:rsidRDefault="00C30294" w:rsidP="00C30294">
      <w:pPr>
        <w:spacing w:after="90" w:line="240" w:lineRule="auto"/>
        <w:outlineLvl w:val="1"/>
        <w:rPr>
          <w:rFonts w:ascii="LatoWeb" w:eastAsia="Times New Roman" w:hAnsi="LatoWeb" w:cs="Helvetica"/>
          <w:b/>
          <w:bCs/>
          <w:color w:val="FF0000"/>
          <w:sz w:val="43"/>
          <w:szCs w:val="43"/>
          <w:lang w:val="en"/>
        </w:rPr>
      </w:pPr>
      <w:r>
        <w:rPr>
          <w:rFonts w:ascii="LatoWeb" w:eastAsia="Times New Roman" w:hAnsi="LatoWeb" w:cs="Helvetica"/>
          <w:b/>
          <w:bCs/>
          <w:color w:val="FF0000"/>
          <w:sz w:val="43"/>
          <w:szCs w:val="43"/>
          <w:lang w:val="en"/>
        </w:rPr>
        <w:lastRenderedPageBreak/>
        <w:t>This is the Assignment Requirements I Need Done!</w:t>
      </w:r>
    </w:p>
    <w:p w:rsidR="00C30294" w:rsidRDefault="00C30294" w:rsidP="00C30294">
      <w:pPr>
        <w:spacing w:after="90" w:line="240" w:lineRule="auto"/>
        <w:outlineLvl w:val="1"/>
        <w:rPr>
          <w:rFonts w:ascii="LatoWeb" w:eastAsia="Times New Roman" w:hAnsi="LatoWeb" w:cs="Helvetica"/>
          <w:b/>
          <w:bCs/>
          <w:color w:val="002664"/>
          <w:sz w:val="43"/>
          <w:szCs w:val="43"/>
          <w:lang w:val="en"/>
        </w:rPr>
      </w:pPr>
    </w:p>
    <w:p w:rsidR="00C30294" w:rsidRDefault="00C30294" w:rsidP="00C30294">
      <w:pPr>
        <w:spacing w:after="90" w:line="240" w:lineRule="auto"/>
        <w:outlineLvl w:val="1"/>
        <w:rPr>
          <w:rFonts w:ascii="LatoWeb" w:eastAsia="Times New Roman" w:hAnsi="LatoWeb" w:cs="Helvetica"/>
          <w:color w:val="002664"/>
          <w:sz w:val="43"/>
          <w:szCs w:val="43"/>
          <w:lang w:val="en"/>
        </w:rPr>
      </w:pPr>
      <w:r>
        <w:rPr>
          <w:rFonts w:ascii="LatoWeb" w:eastAsia="Times New Roman" w:hAnsi="LatoWeb" w:cs="Helvetica"/>
          <w:b/>
          <w:bCs/>
          <w:color w:val="002664"/>
          <w:sz w:val="43"/>
          <w:szCs w:val="43"/>
          <w:lang w:val="en"/>
        </w:rPr>
        <w:t>Self-Reflexive Journal</w:t>
      </w:r>
    </w:p>
    <w:p w:rsidR="00C30294" w:rsidRDefault="00C30294" w:rsidP="00C30294">
      <w:pPr>
        <w:spacing w:after="0" w:line="240" w:lineRule="auto"/>
        <w:rPr>
          <w:rFonts w:ascii="Helvetica" w:eastAsia="Times New Roman" w:hAnsi="Helvetica" w:cs="Helvetica"/>
          <w:sz w:val="24"/>
          <w:szCs w:val="24"/>
          <w:lang w:val="en"/>
        </w:rPr>
      </w:pPr>
    </w:p>
    <w:p w:rsidR="00C30294" w:rsidRDefault="00C30294" w:rsidP="00C30294">
      <w:pPr>
        <w:spacing w:before="180" w:after="180" w:line="240" w:lineRule="auto"/>
        <w:rPr>
          <w:rFonts w:ascii="Helvetica" w:eastAsia="Times New Roman" w:hAnsi="Helvetica" w:cs="Helvetica"/>
          <w:sz w:val="24"/>
          <w:szCs w:val="24"/>
          <w:lang w:val="en"/>
        </w:rPr>
      </w:pPr>
      <w:r>
        <w:rPr>
          <w:rFonts w:ascii="Helvetica" w:eastAsia="Times New Roman" w:hAnsi="Helvetica" w:cs="Helvetica"/>
          <w:sz w:val="24"/>
          <w:szCs w:val="24"/>
          <w:lang w:val="en"/>
        </w:rPr>
        <w:t>In this week’s journal entry, you will critically reflect on your own beliefs and biases about your Final Research Paper topic by using the concept of self-reflexivity. Paraphrasing Crapo (2013, sec. 1.3), self-reflexivity is the process of confronting one’s own preconceived notions and examining how these may influence how one understands (or misunderstands) others. Understanding biases and beliefs about other cultures helps researchers apply cultural relativism to their work.</w:t>
      </w:r>
    </w:p>
    <w:p w:rsidR="00C30294" w:rsidRDefault="00C30294" w:rsidP="00C30294">
      <w:pPr>
        <w:spacing w:before="180" w:after="180" w:line="240" w:lineRule="auto"/>
        <w:rPr>
          <w:rFonts w:ascii="Helvetica" w:eastAsia="Times New Roman" w:hAnsi="Helvetica" w:cs="Helvetica"/>
          <w:sz w:val="24"/>
          <w:szCs w:val="24"/>
          <w:lang w:val="en"/>
        </w:rPr>
      </w:pPr>
      <w:r>
        <w:rPr>
          <w:rFonts w:ascii="Helvetica" w:eastAsia="Times New Roman" w:hAnsi="Helvetica" w:cs="Helvetica"/>
          <w:sz w:val="24"/>
          <w:szCs w:val="24"/>
          <w:lang w:val="en"/>
        </w:rPr>
        <w:t>For this journal, consider the sources that you summarized for Part I and Part II of your paper in your “Week Three Assignment Worksheet.”</w:t>
      </w:r>
    </w:p>
    <w:p w:rsidR="00C30294" w:rsidRDefault="00C30294" w:rsidP="00C30294">
      <w:pPr>
        <w:numPr>
          <w:ilvl w:val="0"/>
          <w:numId w:val="1"/>
        </w:numPr>
        <w:spacing w:before="100" w:beforeAutospacing="1" w:after="100" w:afterAutospacing="1" w:line="240" w:lineRule="auto"/>
        <w:ind w:left="900"/>
        <w:rPr>
          <w:rFonts w:ascii="Helvetica" w:eastAsia="Times New Roman" w:hAnsi="Helvetica" w:cs="Helvetica"/>
          <w:sz w:val="24"/>
          <w:szCs w:val="24"/>
          <w:lang w:val="en"/>
        </w:rPr>
      </w:pPr>
      <w:r>
        <w:rPr>
          <w:rFonts w:ascii="Helvetica" w:eastAsia="Times New Roman" w:hAnsi="Helvetica" w:cs="Helvetica"/>
          <w:sz w:val="24"/>
          <w:szCs w:val="24"/>
          <w:lang w:val="en"/>
        </w:rPr>
        <w:t>What was your initial response to the sources you read for your paper? Include in-text citations and full reference entries in APA format to all sources you will be using for your Final Research Paper.</w:t>
      </w:r>
    </w:p>
    <w:p w:rsidR="00C30294" w:rsidRDefault="00C30294" w:rsidP="00C30294">
      <w:pPr>
        <w:numPr>
          <w:ilvl w:val="0"/>
          <w:numId w:val="1"/>
        </w:numPr>
        <w:spacing w:before="100" w:beforeAutospacing="1" w:after="100" w:afterAutospacing="1" w:line="240" w:lineRule="auto"/>
        <w:ind w:left="900"/>
        <w:rPr>
          <w:rFonts w:ascii="Helvetica" w:eastAsia="Times New Roman" w:hAnsi="Helvetica" w:cs="Helvetica"/>
          <w:sz w:val="24"/>
          <w:szCs w:val="24"/>
          <w:lang w:val="en"/>
        </w:rPr>
      </w:pPr>
      <w:r>
        <w:rPr>
          <w:rFonts w:ascii="Helvetica" w:eastAsia="Times New Roman" w:hAnsi="Helvetica" w:cs="Helvetica"/>
          <w:sz w:val="24"/>
          <w:szCs w:val="24"/>
          <w:lang w:val="en"/>
        </w:rPr>
        <w:t>Can you identify any biases that you might have about the cultural practices you will discuss in either Part I or Part II of your Final Research Paper?</w:t>
      </w:r>
    </w:p>
    <w:p w:rsidR="00C30294" w:rsidRDefault="00C30294" w:rsidP="00C30294">
      <w:pPr>
        <w:numPr>
          <w:ilvl w:val="0"/>
          <w:numId w:val="1"/>
        </w:numPr>
        <w:spacing w:before="100" w:beforeAutospacing="1" w:after="100" w:afterAutospacing="1" w:line="240" w:lineRule="auto"/>
        <w:ind w:left="900"/>
        <w:rPr>
          <w:rFonts w:ascii="Helvetica" w:eastAsia="Times New Roman" w:hAnsi="Helvetica" w:cs="Helvetica"/>
          <w:sz w:val="24"/>
          <w:szCs w:val="24"/>
          <w:lang w:val="en"/>
        </w:rPr>
      </w:pPr>
      <w:r>
        <w:rPr>
          <w:rFonts w:ascii="Helvetica" w:eastAsia="Times New Roman" w:hAnsi="Helvetica" w:cs="Helvetica"/>
          <w:sz w:val="24"/>
          <w:szCs w:val="24"/>
          <w:lang w:val="en"/>
        </w:rPr>
        <w:t xml:space="preserve">Identify any problems you might be having in examining your own culture from an etic perspective or the other culture from an emic perspective. Review Miner’s article </w:t>
      </w:r>
      <w:hyperlink r:id="rId9" w:tgtFrame="_blank" w:history="1">
        <w:r>
          <w:rPr>
            <w:rStyle w:val="Hyperlink"/>
            <w:rFonts w:ascii="Helvetica" w:eastAsia="Times New Roman" w:hAnsi="Helvetica" w:cs="Helvetica"/>
            <w:sz w:val="24"/>
            <w:szCs w:val="24"/>
            <w:u w:val="none"/>
            <w:lang w:val="en"/>
          </w:rPr>
          <w:t xml:space="preserve">Body Ritual </w:t>
        </w:r>
        <w:proofErr w:type="gramStart"/>
        <w:r>
          <w:rPr>
            <w:rStyle w:val="Hyperlink"/>
            <w:rFonts w:ascii="Helvetica" w:eastAsia="Times New Roman" w:hAnsi="Helvetica" w:cs="Helvetica"/>
            <w:sz w:val="24"/>
            <w:szCs w:val="24"/>
            <w:u w:val="none"/>
            <w:lang w:val="en"/>
          </w:rPr>
          <w:t>Among</w:t>
        </w:r>
        <w:proofErr w:type="gramEnd"/>
        <w:r>
          <w:rPr>
            <w:rStyle w:val="Hyperlink"/>
            <w:rFonts w:ascii="Helvetica" w:eastAsia="Times New Roman" w:hAnsi="Helvetica" w:cs="Helvetica"/>
            <w:sz w:val="24"/>
            <w:szCs w:val="24"/>
            <w:u w:val="none"/>
            <w:lang w:val="en"/>
          </w:rPr>
          <w:t xml:space="preserve"> the </w:t>
        </w:r>
        <w:proofErr w:type="spellStart"/>
        <w:r>
          <w:rPr>
            <w:rStyle w:val="Hyperlink"/>
            <w:rFonts w:ascii="Helvetica" w:eastAsia="Times New Roman" w:hAnsi="Helvetica" w:cs="Helvetica"/>
            <w:sz w:val="24"/>
            <w:szCs w:val="24"/>
            <w:u w:val="none"/>
            <w:lang w:val="en"/>
          </w:rPr>
          <w:t>Nacirema</w:t>
        </w:r>
        <w:proofErr w:type="spellEnd"/>
        <w:r>
          <w:rPr>
            <w:rStyle w:val="Hyperlink"/>
            <w:rFonts w:ascii="Helvetica" w:eastAsia="Times New Roman" w:hAnsi="Helvetica" w:cs="Helvetica"/>
            <w:sz w:val="24"/>
            <w:szCs w:val="24"/>
            <w:u w:val="none"/>
            <w:bdr w:val="none" w:sz="0" w:space="0" w:color="auto" w:frame="1"/>
            <w:lang w:val="en"/>
          </w:rPr>
          <w:t xml:space="preserve"> (Links to an external site.)Links to an external </w:t>
        </w:r>
        <w:proofErr w:type="gramStart"/>
        <w:r>
          <w:rPr>
            <w:rStyle w:val="Hyperlink"/>
            <w:rFonts w:ascii="Helvetica" w:eastAsia="Times New Roman" w:hAnsi="Helvetica" w:cs="Helvetica"/>
            <w:sz w:val="24"/>
            <w:szCs w:val="24"/>
            <w:u w:val="none"/>
            <w:bdr w:val="none" w:sz="0" w:space="0" w:color="auto" w:frame="1"/>
            <w:lang w:val="en"/>
          </w:rPr>
          <w:t>site.</w:t>
        </w:r>
      </w:hyperlink>
      <w:r>
        <w:rPr>
          <w:rFonts w:ascii="Helvetica" w:eastAsia="Times New Roman" w:hAnsi="Helvetica" w:cs="Helvetica"/>
          <w:sz w:val="24"/>
          <w:szCs w:val="24"/>
          <w:lang w:val="en"/>
        </w:rPr>
        <w:t>,</w:t>
      </w:r>
      <w:proofErr w:type="gramEnd"/>
      <w:r>
        <w:rPr>
          <w:rFonts w:ascii="Helvetica" w:eastAsia="Times New Roman" w:hAnsi="Helvetica" w:cs="Helvetica"/>
          <w:sz w:val="24"/>
          <w:szCs w:val="24"/>
          <w:lang w:val="en"/>
        </w:rPr>
        <w:t xml:space="preserve"> and explain how his discussion of Americans (also known as </w:t>
      </w:r>
      <w:proofErr w:type="spellStart"/>
      <w:r>
        <w:rPr>
          <w:rFonts w:ascii="Helvetica" w:eastAsia="Times New Roman" w:hAnsi="Helvetica" w:cs="Helvetica"/>
          <w:sz w:val="24"/>
          <w:szCs w:val="24"/>
          <w:lang w:val="en"/>
        </w:rPr>
        <w:t>Nacirema</w:t>
      </w:r>
      <w:proofErr w:type="spellEnd"/>
      <w:r>
        <w:rPr>
          <w:rFonts w:ascii="Helvetica" w:eastAsia="Times New Roman" w:hAnsi="Helvetica" w:cs="Helvetica"/>
          <w:sz w:val="24"/>
          <w:szCs w:val="24"/>
          <w:lang w:val="en"/>
        </w:rPr>
        <w:t>) will help you take an outsider’s perspective on your own culture.</w:t>
      </w:r>
    </w:p>
    <w:p w:rsidR="00C30294" w:rsidRDefault="00C30294" w:rsidP="00C30294">
      <w:pPr>
        <w:spacing w:before="180" w:line="240" w:lineRule="auto"/>
        <w:rPr>
          <w:rFonts w:ascii="Helvetica" w:eastAsia="Times New Roman" w:hAnsi="Helvetica" w:cs="Helvetica"/>
          <w:sz w:val="24"/>
          <w:szCs w:val="24"/>
          <w:lang w:val="en"/>
        </w:rPr>
      </w:pPr>
      <w:r>
        <w:rPr>
          <w:rFonts w:ascii="Helvetica" w:eastAsia="Times New Roman" w:hAnsi="Helvetica" w:cs="Helvetica"/>
          <w:sz w:val="24"/>
          <w:szCs w:val="24"/>
          <w:lang w:val="en"/>
        </w:rPr>
        <w:t>The journal entry should be at least 250 words in length. You should also include a title page and a references page.</w:t>
      </w:r>
    </w:p>
    <w:p w:rsidR="00C30294" w:rsidRDefault="00C30294" w:rsidP="00C30294"/>
    <w:p w:rsidR="00224ECD" w:rsidRDefault="00224ECD"/>
    <w:sectPr w:rsidR="00224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Web">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2B0F68"/>
    <w:multiLevelType w:val="multilevel"/>
    <w:tmpl w:val="9B940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FDE"/>
    <w:rsid w:val="00162FDE"/>
    <w:rsid w:val="00224ECD"/>
    <w:rsid w:val="00C30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F0AF8-B67B-44EE-ADAA-D52ED4C8A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02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54181">
      <w:bodyDiv w:val="1"/>
      <w:marLeft w:val="0"/>
      <w:marRight w:val="0"/>
      <w:marTop w:val="0"/>
      <w:marBottom w:val="0"/>
      <w:divBdr>
        <w:top w:val="none" w:sz="0" w:space="0" w:color="auto"/>
        <w:left w:val="none" w:sz="0" w:space="0" w:color="auto"/>
        <w:bottom w:val="none" w:sz="0" w:space="0" w:color="auto"/>
        <w:right w:val="none" w:sz="0" w:space="0" w:color="auto"/>
      </w:divBdr>
      <w:divsChild>
        <w:div w:id="368577307">
          <w:marLeft w:val="0"/>
          <w:marRight w:val="0"/>
          <w:marTop w:val="0"/>
          <w:marBottom w:val="0"/>
          <w:divBdr>
            <w:top w:val="none" w:sz="0" w:space="0" w:color="auto"/>
            <w:left w:val="none" w:sz="0" w:space="0" w:color="auto"/>
            <w:bottom w:val="none" w:sz="0" w:space="0" w:color="auto"/>
            <w:right w:val="none" w:sz="0" w:space="0" w:color="auto"/>
          </w:divBdr>
          <w:divsChild>
            <w:div w:id="809518289">
              <w:marLeft w:val="0"/>
              <w:marRight w:val="0"/>
              <w:marTop w:val="0"/>
              <w:marBottom w:val="0"/>
              <w:divBdr>
                <w:top w:val="none" w:sz="0" w:space="0" w:color="auto"/>
                <w:left w:val="none" w:sz="0" w:space="0" w:color="auto"/>
                <w:bottom w:val="none" w:sz="0" w:space="0" w:color="auto"/>
                <w:right w:val="none" w:sz="0" w:space="0" w:color="auto"/>
              </w:divBdr>
              <w:divsChild>
                <w:div w:id="1221359922">
                  <w:marLeft w:val="0"/>
                  <w:marRight w:val="0"/>
                  <w:marTop w:val="0"/>
                  <w:marBottom w:val="0"/>
                  <w:divBdr>
                    <w:top w:val="none" w:sz="0" w:space="0" w:color="auto"/>
                    <w:left w:val="none" w:sz="0" w:space="0" w:color="auto"/>
                    <w:bottom w:val="none" w:sz="0" w:space="0" w:color="auto"/>
                    <w:right w:val="none" w:sz="0" w:space="0" w:color="auto"/>
                  </w:divBdr>
                  <w:divsChild>
                    <w:div w:id="2101943683">
                      <w:marLeft w:val="0"/>
                      <w:marRight w:val="0"/>
                      <w:marTop w:val="0"/>
                      <w:marBottom w:val="0"/>
                      <w:divBdr>
                        <w:top w:val="none" w:sz="0" w:space="0" w:color="auto"/>
                        <w:left w:val="none" w:sz="0" w:space="0" w:color="auto"/>
                        <w:bottom w:val="none" w:sz="0" w:space="0" w:color="auto"/>
                        <w:right w:val="none" w:sz="0" w:space="0" w:color="auto"/>
                      </w:divBdr>
                      <w:divsChild>
                        <w:div w:id="586228291">
                          <w:marLeft w:val="0"/>
                          <w:marRight w:val="0"/>
                          <w:marTop w:val="0"/>
                          <w:marBottom w:val="0"/>
                          <w:divBdr>
                            <w:top w:val="none" w:sz="0" w:space="0" w:color="auto"/>
                            <w:left w:val="none" w:sz="0" w:space="0" w:color="auto"/>
                            <w:bottom w:val="none" w:sz="0" w:space="0" w:color="auto"/>
                            <w:right w:val="none" w:sz="0" w:space="0" w:color="auto"/>
                          </w:divBdr>
                          <w:divsChild>
                            <w:div w:id="1178349529">
                              <w:marLeft w:val="0"/>
                              <w:marRight w:val="0"/>
                              <w:marTop w:val="0"/>
                              <w:marBottom w:val="0"/>
                              <w:divBdr>
                                <w:top w:val="none" w:sz="0" w:space="0" w:color="auto"/>
                                <w:left w:val="none" w:sz="0" w:space="0" w:color="auto"/>
                                <w:bottom w:val="none" w:sz="0" w:space="0" w:color="auto"/>
                                <w:right w:val="none" w:sz="0" w:space="0" w:color="auto"/>
                              </w:divBdr>
                              <w:divsChild>
                                <w:div w:id="98767718">
                                  <w:marLeft w:val="300"/>
                                  <w:marRight w:val="300"/>
                                  <w:marTop w:val="300"/>
                                  <w:marBottom w:val="300"/>
                                  <w:divBdr>
                                    <w:top w:val="none" w:sz="0" w:space="0" w:color="auto"/>
                                    <w:left w:val="none" w:sz="0" w:space="0" w:color="auto"/>
                                    <w:bottom w:val="none" w:sz="0" w:space="0" w:color="auto"/>
                                    <w:right w:val="none" w:sz="0" w:space="0" w:color="auto"/>
                                  </w:divBdr>
                                  <w:divsChild>
                                    <w:div w:id="147259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657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10539/files/1885414/preview" TargetMode="External"/><Relationship Id="rId3" Type="http://schemas.openxmlformats.org/officeDocument/2006/relationships/settings" Target="settings.xml"/><Relationship Id="rId7" Type="http://schemas.openxmlformats.org/officeDocument/2006/relationships/hyperlink" Target="https://ashford.instructure.com/courses/10539/files/1885461/pr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presentation/d/1W3g4nst6VD1fjoKDV_-jMHjAwiZCu4t38RhYhTy04R4/present?slide=id.p" TargetMode="External"/><Relationship Id="rId11" Type="http://schemas.openxmlformats.org/officeDocument/2006/relationships/theme" Target="theme/theme1.xml"/><Relationship Id="rId5" Type="http://schemas.openxmlformats.org/officeDocument/2006/relationships/hyperlink" Target="https://docs.google.com/presentation/d/1W3g4nst6VD1fjoKDV_-jMHjAwiZCu4t38RhYhTy04R4/present?slide=id.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su.edu/~jdowell/min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Sarah M PV2 MIL USA FORSCOM</dc:creator>
  <cp:keywords/>
  <dc:description/>
  <cp:lastModifiedBy>Wood, Sarah M PV2 MIL USA FORSCOM</cp:lastModifiedBy>
  <cp:revision>2</cp:revision>
  <dcterms:created xsi:type="dcterms:W3CDTF">2017-10-23T19:29:00Z</dcterms:created>
  <dcterms:modified xsi:type="dcterms:W3CDTF">2017-10-23T19:49:00Z</dcterms:modified>
</cp:coreProperties>
</file>